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6E" w:rsidRPr="00AA75BB" w:rsidRDefault="0086116E" w:rsidP="008611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5BB">
        <w:rPr>
          <w:rFonts w:ascii="Times New Roman" w:hAnsi="Times New Roman" w:cs="Times New Roman"/>
          <w:b/>
          <w:sz w:val="26"/>
          <w:szCs w:val="26"/>
        </w:rPr>
        <w:t>План мероприятий по повышению эффективности реализации государственных</w:t>
      </w:r>
    </w:p>
    <w:p w:rsidR="0086116E" w:rsidRPr="00AA75BB" w:rsidRDefault="0086116E" w:rsidP="008611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5BB">
        <w:rPr>
          <w:rFonts w:ascii="Times New Roman" w:hAnsi="Times New Roman" w:cs="Times New Roman"/>
          <w:b/>
          <w:sz w:val="26"/>
          <w:szCs w:val="26"/>
        </w:rPr>
        <w:t>полномочий</w:t>
      </w:r>
      <w:proofErr w:type="gramEnd"/>
      <w:r w:rsidRPr="00AA75BB">
        <w:rPr>
          <w:rFonts w:ascii="Times New Roman" w:hAnsi="Times New Roman" w:cs="Times New Roman"/>
          <w:b/>
          <w:sz w:val="26"/>
          <w:szCs w:val="26"/>
        </w:rPr>
        <w:t xml:space="preserve"> по государственному управлению охраной труда 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AA75B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6116E" w:rsidRPr="00AA75BB" w:rsidRDefault="0086116E" w:rsidP="008611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023"/>
        <w:gridCol w:w="1701"/>
        <w:gridCol w:w="2268"/>
        <w:gridCol w:w="1276"/>
        <w:gridCol w:w="3686"/>
      </w:tblGrid>
      <w:tr w:rsidR="00CA25A7" w:rsidRPr="00AA75BB" w:rsidTr="00406527">
        <w:trPr>
          <w:trHeight w:val="3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87699A" w:rsidRDefault="00CA25A7" w:rsidP="004812EC">
            <w:pPr>
              <w:jc w:val="center"/>
              <w:rPr>
                <w:rFonts w:ascii="Times New Roman" w:hAnsi="Times New Roman" w:cs="Times New Roman"/>
              </w:rPr>
            </w:pPr>
            <w:r w:rsidRPr="008769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87699A" w:rsidRDefault="00CA25A7" w:rsidP="0048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87699A" w:rsidRDefault="00CA25A7" w:rsidP="0043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87699A" w:rsidRDefault="00CA25A7" w:rsidP="0048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87699A" w:rsidRDefault="00CA25A7" w:rsidP="0048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CA25A7" w:rsidP="0048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плана</w:t>
            </w:r>
          </w:p>
        </w:tc>
      </w:tr>
      <w:tr w:rsidR="00CA25A7" w:rsidRPr="00AA75BB" w:rsidTr="00406527">
        <w:trPr>
          <w:trHeight w:val="24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D073D5" w:rsidRDefault="00CA25A7" w:rsidP="004812EC">
            <w:pPr>
              <w:rPr>
                <w:rFonts w:ascii="Times New Roman" w:hAnsi="Times New Roman" w:cs="Times New Roman"/>
              </w:rPr>
            </w:pPr>
            <w:r w:rsidRPr="00D073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CA25A7" w:rsidP="00E0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в рамках муниципальной 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  <w:r w:rsidRPr="00F546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46AB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 Ханты-Мансийского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Pr="00F546A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6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546AB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46A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CA25A7" w:rsidP="0048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Инструктажи-700 шт.</w:t>
            </w:r>
          </w:p>
          <w:p w:rsidR="00CA25A7" w:rsidRPr="00C3525F" w:rsidRDefault="00CA25A7" w:rsidP="0048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CA25A7" w:rsidP="004812EC">
            <w:pPr>
              <w:ind w:left="35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(МКУ «Управление технического обеспечения»)</w:t>
            </w:r>
          </w:p>
          <w:p w:rsidR="00CA25A7" w:rsidRPr="00C3525F" w:rsidRDefault="00CA25A7" w:rsidP="004812EC">
            <w:pPr>
              <w:ind w:left="350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C3525F" w:rsidRDefault="00CA25A7" w:rsidP="0048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CA25A7" w:rsidP="0048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 МКУ «Управление технического обеспечения» проведено свыше 800 инструктажей</w:t>
            </w:r>
          </w:p>
        </w:tc>
      </w:tr>
      <w:tr w:rsidR="00CA25A7" w:rsidRPr="002D42A0" w:rsidTr="00406527">
        <w:trPr>
          <w:trHeight w:val="46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5B62EC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5B62EC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введения в действие на уровне муниципального образования правовых актов, связанных с охраной труда</w:t>
            </w:r>
            <w:r w:rsidRPr="005B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A25A7" w:rsidRPr="005B62EC" w:rsidRDefault="00CA25A7" w:rsidP="00481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B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администрации Ханты-Мансийского района</w:t>
            </w:r>
            <w:r w:rsidRPr="005B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62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 подготовке муниципальных учреждений к летней оздоровительной компании 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B62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года»;</w:t>
            </w:r>
          </w:p>
          <w:p w:rsidR="0021182E" w:rsidRDefault="0021182E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1182E" w:rsidRPr="005B62EC" w:rsidRDefault="0021182E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A25A7" w:rsidRPr="005B62EC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2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2) Приказ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председателя </w:t>
            </w:r>
            <w:r w:rsidRPr="005B62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Комитета по образованию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администрации Ханты-Мансийского района </w:t>
            </w:r>
            <w:r w:rsidRPr="005B62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обеспечении комплексной безопасности в лагерях с дневным пребыванием детей в летний период 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B62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года»</w:t>
            </w:r>
          </w:p>
          <w:p w:rsidR="00CA25A7" w:rsidRPr="005B62EC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1182E" w:rsidRDefault="0021182E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82E" w:rsidRDefault="0021182E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82E" w:rsidRDefault="0021182E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82E" w:rsidRDefault="0021182E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82E" w:rsidRDefault="0021182E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82E" w:rsidRDefault="0021182E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82E" w:rsidRDefault="0021182E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82E" w:rsidRDefault="0021182E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25A7" w:rsidRPr="005B62EC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Р</w:t>
            </w:r>
            <w:r w:rsidRPr="005B6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администрации Ханты-Мансийского района</w:t>
            </w:r>
            <w:r w:rsidRPr="005B6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 приемке образовательных учреждений Ханты-Мансийского района к началу нового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5B6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5B6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учебного года»;</w:t>
            </w:r>
          </w:p>
          <w:p w:rsidR="00CA25A7" w:rsidRPr="005B62EC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1475" w:rsidRDefault="00111475" w:rsidP="00E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1475" w:rsidRDefault="00111475" w:rsidP="00E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1475" w:rsidRDefault="00111475" w:rsidP="00E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1475" w:rsidRDefault="00111475" w:rsidP="00E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25A7" w:rsidRPr="005B62EC" w:rsidRDefault="00CA25A7" w:rsidP="00E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Р</w:t>
            </w:r>
            <w:r w:rsidRPr="005B6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администрации Ханты-Мансийского района</w:t>
            </w:r>
            <w:r w:rsidRPr="005B6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 готовности предприятий к осенне-зимнему периоду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5B6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5B6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5B62EC" w:rsidRDefault="00CA25A7" w:rsidP="00481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Правовые акты</w:t>
            </w:r>
            <w:r w:rsidRPr="005B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- 4 ед.</w:t>
            </w:r>
          </w:p>
          <w:p w:rsidR="00CA25A7" w:rsidRPr="005B62EC" w:rsidRDefault="00CA25A7" w:rsidP="00481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5B62EC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экономической политики, </w:t>
            </w:r>
          </w:p>
          <w:p w:rsidR="00CA25A7" w:rsidRPr="005B62EC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5A7" w:rsidRPr="005B62EC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образованию,</w:t>
            </w:r>
          </w:p>
          <w:p w:rsidR="00CA25A7" w:rsidRPr="005B62EC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5A7" w:rsidRPr="005B62EC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строительства архитектуры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2D42A0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A7" w:rsidRPr="002D42A0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  <w:p w:rsidR="00CA25A7" w:rsidRPr="002D42A0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25A7" w:rsidRPr="002D42A0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40652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7">
              <w:rPr>
                <w:rFonts w:ascii="Times New Roman" w:hAnsi="Times New Roman" w:cs="Times New Roman"/>
                <w:sz w:val="24"/>
                <w:szCs w:val="24"/>
              </w:rPr>
              <w:t>Администрацией ХМР принято 18 МНПА по охране труда</w:t>
            </w: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1475" w:rsidRDefault="00111475" w:rsidP="0011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Ханты-Мансийского района от 28.01.2019 № 73-р «Об организации в 2019 году отдыха, оздоровления, занятости детей, подростков и молодежи, проживающих на территории Ханты-Мансийского района».</w:t>
            </w:r>
          </w:p>
          <w:p w:rsidR="0021182E" w:rsidRPr="00111475" w:rsidRDefault="0021182E" w:rsidP="0011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82E" w:rsidRPr="0021182E" w:rsidRDefault="0021182E" w:rsidP="0021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администрации Ханты-Мансийского района от 05.04.2019 № 353-р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1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приемке готовности организаций, обеспечивающих отдых детей и их </w:t>
            </w:r>
            <w:r w:rsidRPr="0021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оздоровление в Ханты-Мансийском районе, к летней оздоровительной кампании 2019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1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25A7" w:rsidRPr="00CA25A7" w:rsidRDefault="00CA25A7" w:rsidP="00CA2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Распоряжение администрации Ханты-Мансийского района от 13.06.2019 № 587-р «Об </w:t>
            </w:r>
            <w:proofErr w:type="gramStart"/>
            <w:r w:rsidRPr="00CA2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</w:t>
            </w:r>
            <w:proofErr w:type="gramEnd"/>
            <w:r w:rsidRPr="00CA2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подготовки образовательных организаций Ханты-Мансийского района к началу нового 2019/2020 учебного года».</w:t>
            </w: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25A7" w:rsidRPr="00111475" w:rsidRDefault="00111475" w:rsidP="001114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4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администрации Ханты-Мансийского района от 30.07.2019 № 773-р «О создании комиссии по оценке готовности предприятий и потребителей тепловой энергии к отопительному периоду 2019-2020 годов».</w:t>
            </w: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25A7" w:rsidRPr="002D42A0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25A7" w:rsidRPr="00AA75BB" w:rsidTr="00406527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152C0A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5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64D6F" w:rsidRDefault="00CA25A7" w:rsidP="0075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вопросу охраны труда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средствах массовой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не менее 5 публикаций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64D6F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размещенных публикаций-60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64D6F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64D6F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111475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 год размещено свыше </w:t>
            </w:r>
          </w:p>
          <w:p w:rsidR="00111475" w:rsidRDefault="00111475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публикаций по вопросам охраны труда</w:t>
            </w:r>
          </w:p>
        </w:tc>
      </w:tr>
      <w:tr w:rsidR="00CA25A7" w:rsidRPr="00AA75BB" w:rsidTr="00406527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152C0A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методических пособий по охране труда, аналитических материалов, в </w:t>
            </w:r>
            <w:proofErr w:type="spellStart"/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производственного травматизма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A25A7" w:rsidRPr="00000E61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r w:rsidRPr="008705BD">
              <w:rPr>
                <w:rFonts w:ascii="Times New Roman" w:hAnsi="Times New Roman" w:cs="Times New Roman"/>
                <w:sz w:val="24"/>
                <w:szCs w:val="24"/>
              </w:rPr>
              <w:t>амятка работодателю «Трудоустройство 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05BD">
              <w:rPr>
                <w:rFonts w:ascii="Times New Roman" w:hAnsi="Times New Roman" w:cs="Times New Roman"/>
                <w:sz w:val="24"/>
                <w:szCs w:val="24"/>
              </w:rPr>
              <w:t>олетних»;</w:t>
            </w: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50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налитический материал о состоянии условий </w:t>
            </w:r>
            <w:r w:rsidRPr="00B50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охраны труда у работодателей,</w:t>
            </w:r>
            <w:r w:rsidRPr="0088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осуществляющих деятельность на территории Ханты-Мансийского района, предоставивших информацию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2018 год;</w:t>
            </w: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методические рекомендации по заполнению формы отчета о деятельности по сбору и обработке информации о состоянии условий и охраны труда;</w:t>
            </w: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 в 1 квартале 2019 года;</w:t>
            </w:r>
          </w:p>
          <w:p w:rsidR="00CA25A7" w:rsidRPr="008705BD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870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амятка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870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привлекающих иностранных граждан</w:t>
            </w:r>
            <w:r w:rsidRPr="00870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25A7" w:rsidRPr="00000E61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1">
              <w:rPr>
                <w:rFonts w:ascii="Times New Roman" w:hAnsi="Times New Roman" w:cs="Times New Roman"/>
                <w:sz w:val="24"/>
                <w:szCs w:val="24"/>
              </w:rPr>
              <w:t>– методическое пособие по охране труда «Охрана труда для лиц предпенсионного возраста»;</w:t>
            </w:r>
            <w:r w:rsidRPr="0000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5A7" w:rsidRPr="00B505D2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 за 9 месяцев 2019 года;</w:t>
            </w:r>
          </w:p>
          <w:p w:rsidR="00CA25A7" w:rsidRPr="00000E61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B9D">
              <w:rPr>
                <w:rFonts w:ascii="Times New Roman" w:hAnsi="Times New Roman" w:cs="Times New Roman"/>
                <w:sz w:val="24"/>
                <w:szCs w:val="24"/>
              </w:rPr>
              <w:t>– методическое пособие по охране труда для офисных работников;</w:t>
            </w:r>
            <w:r w:rsidRPr="0000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5A7" w:rsidRPr="00B64D6F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545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«Предприниматель в роли работодателя»</w:t>
            </w:r>
            <w:r w:rsidRPr="0000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64D6F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Методических материалов-9 шт.</w:t>
            </w:r>
          </w:p>
          <w:p w:rsidR="00CA25A7" w:rsidRPr="00B64D6F" w:rsidRDefault="00CA25A7" w:rsidP="004812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64D6F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олитики, комитет по образованию</w:t>
            </w:r>
          </w:p>
          <w:p w:rsidR="00CA25A7" w:rsidRPr="00B505D2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64D6F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406527" w:rsidP="004065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406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памятка работодателю «Трудоустройство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06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есовершеннолетних»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06527" w:rsidRDefault="00406527" w:rsidP="0040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</w:t>
            </w:r>
            <w:r w:rsidRPr="00B50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налитический материал о состоянии условий и охраны труда у работодателей,</w:t>
            </w:r>
            <w:r w:rsidRPr="0088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деятельность на территории Ханты-Мансийского района, предоставивших информацию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2018 год;</w:t>
            </w:r>
          </w:p>
          <w:p w:rsidR="00406527" w:rsidRDefault="00406527" w:rsidP="0040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методические рекомендации по заполнению формы отчета о деятельности по сбору и обработке информации о состоянии условий и охраны труда;</w:t>
            </w:r>
          </w:p>
          <w:p w:rsidR="00406527" w:rsidRDefault="00406527" w:rsidP="0040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 в 1 квартале 2019 года;</w:t>
            </w:r>
          </w:p>
          <w:p w:rsidR="00406527" w:rsidRPr="008705BD" w:rsidRDefault="00406527" w:rsidP="0040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870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амятка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870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привлекающих иностранных граждан</w:t>
            </w:r>
            <w:r w:rsidRPr="00870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06527" w:rsidRPr="00000E61" w:rsidRDefault="00406527" w:rsidP="0040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1">
              <w:rPr>
                <w:rFonts w:ascii="Times New Roman" w:hAnsi="Times New Roman" w:cs="Times New Roman"/>
                <w:sz w:val="24"/>
                <w:szCs w:val="24"/>
              </w:rPr>
              <w:t>– методическое пособие по охране труда «Охрана труда для лиц предпенсионного возраста»;</w:t>
            </w:r>
            <w:r w:rsidRPr="0000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527" w:rsidRPr="00B505D2" w:rsidRDefault="00406527" w:rsidP="0040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 за 2019 года;</w:t>
            </w:r>
          </w:p>
          <w:p w:rsidR="00406527" w:rsidRPr="00000E61" w:rsidRDefault="00406527" w:rsidP="0040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B9D">
              <w:rPr>
                <w:rFonts w:ascii="Times New Roman" w:hAnsi="Times New Roman" w:cs="Times New Roman"/>
                <w:sz w:val="24"/>
                <w:szCs w:val="24"/>
              </w:rPr>
              <w:t>– методическое пособие по охране труда для офисных работников;</w:t>
            </w:r>
            <w:r w:rsidRPr="0000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527" w:rsidRDefault="00406527" w:rsidP="0040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545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«Предприниматель в роли работодателя»</w:t>
            </w:r>
          </w:p>
          <w:p w:rsidR="00406527" w:rsidRDefault="00406527" w:rsidP="0040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Ханты-Мансийского района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развитие/охрана труда/методические пособия</w:t>
            </w:r>
          </w:p>
        </w:tc>
      </w:tr>
      <w:tr w:rsidR="00CA25A7" w:rsidRPr="00AA75BB" w:rsidTr="00406527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152C0A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межведомственной комиссией по охране труда Ханты-Мансийского района</w:t>
            </w:r>
            <w:r w:rsidR="00027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5A7" w:rsidRPr="00B64D6F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64D6F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proofErr w:type="gramEnd"/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заседаний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межведомственной комиссии</w:t>
            </w:r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ссмотрение не менее 10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64D6F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64D6F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B2747D" w:rsidP="00B2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межведомственной комиссией по охране труда Ханты-Мансийского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течении 2019 года проводились:</w:t>
            </w:r>
          </w:p>
          <w:p w:rsidR="00B2747D" w:rsidRDefault="00B2747D" w:rsidP="00B2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25.03.2019, 07.06.2019, 27.08.2019, 13.12.2019, было рассмотрено 15 вопросов</w:t>
            </w:r>
          </w:p>
        </w:tc>
      </w:tr>
      <w:tr w:rsidR="00CA25A7" w:rsidRPr="00C407BD" w:rsidTr="00406527">
        <w:trPr>
          <w:trHeight w:val="5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0550AD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0550AD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устных и письменных обращений по вопросам охраны труда</w:t>
            </w:r>
            <w:r w:rsidR="00027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0550AD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C407BD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55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A7" w:rsidRPr="00C407BD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B2747D" w:rsidP="0002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2019 года рассмотрено </w:t>
            </w:r>
            <w:r w:rsidR="000276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устных обращений</w:t>
            </w:r>
          </w:p>
        </w:tc>
      </w:tr>
      <w:tr w:rsidR="00CA25A7" w:rsidRPr="00AA75BB" w:rsidTr="00406527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A2C54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методической, справочной литературы, НПА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A25A7" w:rsidRPr="00BA2C54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рассылка методической, справочной литературы, рекомендаций в области охраны труда в организации, предприятия, учреждения Ханты-Мансийского района</w:t>
            </w:r>
            <w:r w:rsidR="00027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A2C54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экземпляров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A2C54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A7" w:rsidRPr="00BA2C54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B2747D" w:rsidP="0002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год р</w:t>
            </w:r>
            <w:r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методической, справочной литературы, НПА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7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экземп</w:t>
            </w:r>
            <w:r w:rsidR="00027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A25A7" w:rsidRPr="00AA75BB" w:rsidTr="00406527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A2C54" w:rsidRDefault="00CA25A7" w:rsidP="0086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обработка информации о состоянии условий и охраны труда на предприятиях Ханты-Мансийского района</w:t>
            </w:r>
            <w:r w:rsidR="00027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A2C54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A2C54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CA25A7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февраля 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Default="00B2747D" w:rsidP="0048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состоянии условий и охраны труда на предприятиях Ханты-Мансийского района за 2018 год передана по 127 организациям</w:t>
            </w:r>
          </w:p>
        </w:tc>
      </w:tr>
    </w:tbl>
    <w:p w:rsidR="003818C0" w:rsidRDefault="003818C0" w:rsidP="00491E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818C0" w:rsidSect="00111475">
          <w:headerReference w:type="default" r:id="rId8"/>
          <w:type w:val="continuous"/>
          <w:pgSz w:w="16838" w:h="11906" w:orient="landscape"/>
          <w:pgMar w:top="1418" w:right="1276" w:bottom="426" w:left="1559" w:header="709" w:footer="709" w:gutter="0"/>
          <w:cols w:space="708"/>
          <w:docGrid w:linePitch="360"/>
        </w:sectPr>
      </w:pPr>
      <w:bookmarkStart w:id="0" w:name="_GoBack"/>
      <w:bookmarkEnd w:id="0"/>
    </w:p>
    <w:p w:rsidR="00491E2D" w:rsidRDefault="00491E2D" w:rsidP="008611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1E2D" w:rsidSect="003818C0">
      <w:type w:val="continuous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6A" w:rsidRDefault="0086136A" w:rsidP="00C73E2A">
      <w:pPr>
        <w:spacing w:after="0" w:line="240" w:lineRule="auto"/>
      </w:pPr>
      <w:r>
        <w:separator/>
      </w:r>
    </w:p>
  </w:endnote>
  <w:endnote w:type="continuationSeparator" w:id="0">
    <w:p w:rsidR="0086136A" w:rsidRDefault="0086136A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6A" w:rsidRDefault="0086136A" w:rsidP="00C73E2A">
      <w:pPr>
        <w:spacing w:after="0" w:line="240" w:lineRule="auto"/>
      </w:pPr>
      <w:r>
        <w:separator/>
      </w:r>
    </w:p>
  </w:footnote>
  <w:footnote w:type="continuationSeparator" w:id="0">
    <w:p w:rsidR="0086136A" w:rsidRDefault="0086136A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493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E2A" w:rsidRPr="00BB7879" w:rsidRDefault="00C73E2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7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82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3E2A" w:rsidRDefault="00C73E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6BC"/>
    <w:multiLevelType w:val="hybridMultilevel"/>
    <w:tmpl w:val="1344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6DB0"/>
    <w:rsid w:val="00015518"/>
    <w:rsid w:val="0002042B"/>
    <w:rsid w:val="000211A9"/>
    <w:rsid w:val="00027633"/>
    <w:rsid w:val="00035A86"/>
    <w:rsid w:val="0004163C"/>
    <w:rsid w:val="00065A20"/>
    <w:rsid w:val="0006787B"/>
    <w:rsid w:val="00067BC3"/>
    <w:rsid w:val="0007268B"/>
    <w:rsid w:val="0007327B"/>
    <w:rsid w:val="000942F8"/>
    <w:rsid w:val="000B4415"/>
    <w:rsid w:val="000B7C24"/>
    <w:rsid w:val="000C2D94"/>
    <w:rsid w:val="000C6A11"/>
    <w:rsid w:val="000D0741"/>
    <w:rsid w:val="000D5DD4"/>
    <w:rsid w:val="000F388E"/>
    <w:rsid w:val="000F5ECB"/>
    <w:rsid w:val="001025D0"/>
    <w:rsid w:val="00105596"/>
    <w:rsid w:val="00106C22"/>
    <w:rsid w:val="00111046"/>
    <w:rsid w:val="00111475"/>
    <w:rsid w:val="00121475"/>
    <w:rsid w:val="0013342C"/>
    <w:rsid w:val="00141900"/>
    <w:rsid w:val="00146801"/>
    <w:rsid w:val="0014700C"/>
    <w:rsid w:val="0015316C"/>
    <w:rsid w:val="00153B23"/>
    <w:rsid w:val="00153EEC"/>
    <w:rsid w:val="001604F2"/>
    <w:rsid w:val="00160A0D"/>
    <w:rsid w:val="001639A9"/>
    <w:rsid w:val="00181FCD"/>
    <w:rsid w:val="00193421"/>
    <w:rsid w:val="001A617F"/>
    <w:rsid w:val="001D2E5F"/>
    <w:rsid w:val="001E4727"/>
    <w:rsid w:val="001E57E6"/>
    <w:rsid w:val="002028CA"/>
    <w:rsid w:val="00207537"/>
    <w:rsid w:val="0021182E"/>
    <w:rsid w:val="002142CC"/>
    <w:rsid w:val="00226871"/>
    <w:rsid w:val="0026440D"/>
    <w:rsid w:val="002652E9"/>
    <w:rsid w:val="00275B5E"/>
    <w:rsid w:val="00286B1E"/>
    <w:rsid w:val="00297522"/>
    <w:rsid w:val="002A2513"/>
    <w:rsid w:val="002A3826"/>
    <w:rsid w:val="002C700F"/>
    <w:rsid w:val="002C7EFB"/>
    <w:rsid w:val="002D1E4A"/>
    <w:rsid w:val="002D491F"/>
    <w:rsid w:val="002D70A7"/>
    <w:rsid w:val="002E1EA3"/>
    <w:rsid w:val="002F203F"/>
    <w:rsid w:val="0032315A"/>
    <w:rsid w:val="00333F9F"/>
    <w:rsid w:val="00337FC5"/>
    <w:rsid w:val="00350927"/>
    <w:rsid w:val="00355601"/>
    <w:rsid w:val="003602E2"/>
    <w:rsid w:val="00361A71"/>
    <w:rsid w:val="00363B32"/>
    <w:rsid w:val="003659EF"/>
    <w:rsid w:val="00367BF5"/>
    <w:rsid w:val="0037466D"/>
    <w:rsid w:val="003818C0"/>
    <w:rsid w:val="00391E7C"/>
    <w:rsid w:val="003A597D"/>
    <w:rsid w:val="003B02FC"/>
    <w:rsid w:val="003C1D2F"/>
    <w:rsid w:val="003C61C4"/>
    <w:rsid w:val="003D2FC1"/>
    <w:rsid w:val="003D48DF"/>
    <w:rsid w:val="003E1512"/>
    <w:rsid w:val="003E7728"/>
    <w:rsid w:val="003F1A05"/>
    <w:rsid w:val="003F38BA"/>
    <w:rsid w:val="00406527"/>
    <w:rsid w:val="0042159C"/>
    <w:rsid w:val="004252A0"/>
    <w:rsid w:val="004267A5"/>
    <w:rsid w:val="00433962"/>
    <w:rsid w:val="00434AA6"/>
    <w:rsid w:val="00434F27"/>
    <w:rsid w:val="00440F85"/>
    <w:rsid w:val="00446FF6"/>
    <w:rsid w:val="004506B6"/>
    <w:rsid w:val="004635A2"/>
    <w:rsid w:val="00477D9C"/>
    <w:rsid w:val="00482A4C"/>
    <w:rsid w:val="004873F8"/>
    <w:rsid w:val="00491E2D"/>
    <w:rsid w:val="00492293"/>
    <w:rsid w:val="004955B1"/>
    <w:rsid w:val="004A41C7"/>
    <w:rsid w:val="004C6B83"/>
    <w:rsid w:val="004D4EAA"/>
    <w:rsid w:val="004F1262"/>
    <w:rsid w:val="004F7A9A"/>
    <w:rsid w:val="0050288B"/>
    <w:rsid w:val="005074C2"/>
    <w:rsid w:val="00517BC0"/>
    <w:rsid w:val="00523A73"/>
    <w:rsid w:val="00540E0E"/>
    <w:rsid w:val="00561A16"/>
    <w:rsid w:val="00577653"/>
    <w:rsid w:val="00594CE5"/>
    <w:rsid w:val="005B659C"/>
    <w:rsid w:val="005D238C"/>
    <w:rsid w:val="005F35A1"/>
    <w:rsid w:val="005F3C60"/>
    <w:rsid w:val="005F4D8E"/>
    <w:rsid w:val="006113BC"/>
    <w:rsid w:val="006214CD"/>
    <w:rsid w:val="00621D81"/>
    <w:rsid w:val="0062279A"/>
    <w:rsid w:val="006227CB"/>
    <w:rsid w:val="00685872"/>
    <w:rsid w:val="00687DB0"/>
    <w:rsid w:val="00693B92"/>
    <w:rsid w:val="00696535"/>
    <w:rsid w:val="006B51A8"/>
    <w:rsid w:val="006D473B"/>
    <w:rsid w:val="006E2390"/>
    <w:rsid w:val="006F1650"/>
    <w:rsid w:val="00710282"/>
    <w:rsid w:val="007218B4"/>
    <w:rsid w:val="00724FC1"/>
    <w:rsid w:val="00734A35"/>
    <w:rsid w:val="00742D50"/>
    <w:rsid w:val="0074425A"/>
    <w:rsid w:val="00756716"/>
    <w:rsid w:val="00757042"/>
    <w:rsid w:val="007601B7"/>
    <w:rsid w:val="0076633B"/>
    <w:rsid w:val="00771F35"/>
    <w:rsid w:val="007762D0"/>
    <w:rsid w:val="007A65A4"/>
    <w:rsid w:val="007A6686"/>
    <w:rsid w:val="007D1049"/>
    <w:rsid w:val="007D228A"/>
    <w:rsid w:val="007D3283"/>
    <w:rsid w:val="007E75DF"/>
    <w:rsid w:val="00815761"/>
    <w:rsid w:val="008334E7"/>
    <w:rsid w:val="00835486"/>
    <w:rsid w:val="00850883"/>
    <w:rsid w:val="00854172"/>
    <w:rsid w:val="0085528F"/>
    <w:rsid w:val="0086116E"/>
    <w:rsid w:val="0086136A"/>
    <w:rsid w:val="0087276C"/>
    <w:rsid w:val="00873291"/>
    <w:rsid w:val="00880D20"/>
    <w:rsid w:val="00886EF7"/>
    <w:rsid w:val="00894309"/>
    <w:rsid w:val="008B12B2"/>
    <w:rsid w:val="008B7F5C"/>
    <w:rsid w:val="008C171B"/>
    <w:rsid w:val="008C28F9"/>
    <w:rsid w:val="008F29F6"/>
    <w:rsid w:val="008F4759"/>
    <w:rsid w:val="009030D3"/>
    <w:rsid w:val="009041A1"/>
    <w:rsid w:val="00907FCA"/>
    <w:rsid w:val="0091360A"/>
    <w:rsid w:val="00916920"/>
    <w:rsid w:val="00926A0E"/>
    <w:rsid w:val="0093052C"/>
    <w:rsid w:val="00933C7D"/>
    <w:rsid w:val="009464C3"/>
    <w:rsid w:val="009504FA"/>
    <w:rsid w:val="00965F5A"/>
    <w:rsid w:val="0097595D"/>
    <w:rsid w:val="00976963"/>
    <w:rsid w:val="0098113F"/>
    <w:rsid w:val="009A5414"/>
    <w:rsid w:val="009A71D2"/>
    <w:rsid w:val="009C3606"/>
    <w:rsid w:val="009C63A0"/>
    <w:rsid w:val="009D2BF4"/>
    <w:rsid w:val="009E78F7"/>
    <w:rsid w:val="00A01B7A"/>
    <w:rsid w:val="00A06BA8"/>
    <w:rsid w:val="00A1683F"/>
    <w:rsid w:val="00A31114"/>
    <w:rsid w:val="00A41FDB"/>
    <w:rsid w:val="00A96182"/>
    <w:rsid w:val="00AA06E6"/>
    <w:rsid w:val="00AA0AE3"/>
    <w:rsid w:val="00AA1271"/>
    <w:rsid w:val="00AB0174"/>
    <w:rsid w:val="00AB5CF5"/>
    <w:rsid w:val="00AC00DB"/>
    <w:rsid w:val="00AC1299"/>
    <w:rsid w:val="00AD416A"/>
    <w:rsid w:val="00AE4B5D"/>
    <w:rsid w:val="00AF7C35"/>
    <w:rsid w:val="00B00461"/>
    <w:rsid w:val="00B0220B"/>
    <w:rsid w:val="00B12E5E"/>
    <w:rsid w:val="00B2047C"/>
    <w:rsid w:val="00B24368"/>
    <w:rsid w:val="00B26415"/>
    <w:rsid w:val="00B2747D"/>
    <w:rsid w:val="00B34C97"/>
    <w:rsid w:val="00B358A2"/>
    <w:rsid w:val="00B35F6B"/>
    <w:rsid w:val="00B4272E"/>
    <w:rsid w:val="00B72632"/>
    <w:rsid w:val="00B95C7E"/>
    <w:rsid w:val="00BB7879"/>
    <w:rsid w:val="00BC4929"/>
    <w:rsid w:val="00BD12DF"/>
    <w:rsid w:val="00BE0EA5"/>
    <w:rsid w:val="00BE23C7"/>
    <w:rsid w:val="00BE5860"/>
    <w:rsid w:val="00BE5D27"/>
    <w:rsid w:val="00C00F29"/>
    <w:rsid w:val="00C1161B"/>
    <w:rsid w:val="00C15213"/>
    <w:rsid w:val="00C30E29"/>
    <w:rsid w:val="00C3222D"/>
    <w:rsid w:val="00C37372"/>
    <w:rsid w:val="00C44DC2"/>
    <w:rsid w:val="00C54335"/>
    <w:rsid w:val="00C70C8A"/>
    <w:rsid w:val="00C723C7"/>
    <w:rsid w:val="00C73E2A"/>
    <w:rsid w:val="00CA25A7"/>
    <w:rsid w:val="00CB4AA3"/>
    <w:rsid w:val="00CC1886"/>
    <w:rsid w:val="00CD582D"/>
    <w:rsid w:val="00CE3880"/>
    <w:rsid w:val="00CE7530"/>
    <w:rsid w:val="00D03C37"/>
    <w:rsid w:val="00D15A6E"/>
    <w:rsid w:val="00D329DA"/>
    <w:rsid w:val="00D35924"/>
    <w:rsid w:val="00D4342A"/>
    <w:rsid w:val="00D53EAB"/>
    <w:rsid w:val="00D700F5"/>
    <w:rsid w:val="00D76F8A"/>
    <w:rsid w:val="00D9248F"/>
    <w:rsid w:val="00DB1787"/>
    <w:rsid w:val="00DB2202"/>
    <w:rsid w:val="00DD2E7E"/>
    <w:rsid w:val="00DD3C67"/>
    <w:rsid w:val="00DD60EE"/>
    <w:rsid w:val="00DE4C54"/>
    <w:rsid w:val="00E04235"/>
    <w:rsid w:val="00E058CD"/>
    <w:rsid w:val="00E05D4D"/>
    <w:rsid w:val="00E2492A"/>
    <w:rsid w:val="00E336AD"/>
    <w:rsid w:val="00E3462B"/>
    <w:rsid w:val="00E404FC"/>
    <w:rsid w:val="00E443B4"/>
    <w:rsid w:val="00E5158B"/>
    <w:rsid w:val="00E53391"/>
    <w:rsid w:val="00E569DA"/>
    <w:rsid w:val="00E77926"/>
    <w:rsid w:val="00E807CC"/>
    <w:rsid w:val="00E83198"/>
    <w:rsid w:val="00E91730"/>
    <w:rsid w:val="00EA267F"/>
    <w:rsid w:val="00EB59BA"/>
    <w:rsid w:val="00EE1891"/>
    <w:rsid w:val="00EE28B7"/>
    <w:rsid w:val="00EE5777"/>
    <w:rsid w:val="00EE7BB2"/>
    <w:rsid w:val="00EF04A7"/>
    <w:rsid w:val="00EF1E85"/>
    <w:rsid w:val="00EF6DC1"/>
    <w:rsid w:val="00F07F8D"/>
    <w:rsid w:val="00F1359D"/>
    <w:rsid w:val="00F16B61"/>
    <w:rsid w:val="00F219FB"/>
    <w:rsid w:val="00F264CE"/>
    <w:rsid w:val="00F47027"/>
    <w:rsid w:val="00F516CE"/>
    <w:rsid w:val="00F56E07"/>
    <w:rsid w:val="00F60370"/>
    <w:rsid w:val="00F61E2C"/>
    <w:rsid w:val="00F672BF"/>
    <w:rsid w:val="00F73A3C"/>
    <w:rsid w:val="00F92E71"/>
    <w:rsid w:val="00F93486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3F25C-7348-4E39-8938-4609F182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A6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ac">
    <w:name w:val="Table Grid"/>
    <w:basedOn w:val="a1"/>
    <w:uiPriority w:val="59"/>
    <w:rsid w:val="004267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C199-958C-43D4-BB7C-FBAA33CE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Отдел труда</cp:lastModifiedBy>
  <cp:revision>4</cp:revision>
  <cp:lastPrinted>2019-02-07T04:55:00Z</cp:lastPrinted>
  <dcterms:created xsi:type="dcterms:W3CDTF">2020-01-21T09:12:00Z</dcterms:created>
  <dcterms:modified xsi:type="dcterms:W3CDTF">2020-01-21T10:04:00Z</dcterms:modified>
</cp:coreProperties>
</file>